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w:rsidR="006B25FD" w:rsidRPr="006B25FD" w:rsidRDefault="006B25FD" w:rsidP="006B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3"/>
          <w:szCs w:val="23"/>
          <w:lang/>
        </w:rPr>
      </w:pPr>
    </w:p>
    <w:p w:rsidR="007318D4" w:rsidRDefault="006B25FD" w:rsidP="00731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/>
        </w:rPr>
      </w:pPr>
      <w:r>
        <w:rPr>
          <w:rFonts w:ascii="Arial" w:hAnsi="Arial"/>
          <w:b/>
          <w:sz w:val="28"/>
        </w:rPr>
        <w:t>ADDENDUM TO THE EMPLOYMENT CONTRACT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B25FD" w:rsidRPr="006B25FD" w:rsidRDefault="006B25FD" w:rsidP="006B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3"/>
          <w:szCs w:val="23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/>
          <w:b/>
          <w:sz w:val="22"/>
        </w:rPr>
        <w:t>BETWEEN:</w:t>
      </w:r>
      <w:r>
        <w:tab/>
      </w:r>
      <w:r>
        <w:rPr>
          <w:rFonts w:ascii="Arial" w:hAnsi="Arial"/>
          <w:b/>
          <w:sz w:val="22"/>
          <w:highlight w:val="yellow"/>
        </w:rPr>
        <w:t>____________________________</w:t>
      </w:r>
      <w:r>
        <w:rPr>
          <w:rFonts w:ascii="Arial" w:hAnsi="Arial"/>
          <w:sz w:val="22"/>
        </w:rPr>
        <w:t xml:space="preserve">, whose head office is at </w:t>
      </w:r>
      <w:r>
        <w:rPr>
          <w:rFonts w:ascii="Arial" w:hAnsi="Arial"/>
          <w:sz w:val="22"/>
          <w:highlight w:val="yellow"/>
        </w:rPr>
        <w:t>__________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 xml:space="preserve"> in </w:t>
      </w:r>
      <w:r>
        <w:rPr>
          <w:rFonts w:ascii="Arial" w:hAnsi="Arial"/>
          <w:sz w:val="22"/>
          <w:highlight w:val="yellow"/>
        </w:rPr>
        <w:t>____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highlight w:val="yellow"/>
        </w:rPr>
        <w:t>____________</w:t>
      </w:r>
      <w:r>
        <w:rPr>
          <w:rFonts w:ascii="Arial" w:hAnsi="Arial"/>
          <w:sz w:val="22"/>
        </w:rPr>
        <w:t xml:space="preserve">, a company registered with the BCE under number </w:t>
      </w:r>
      <w:r>
        <w:rPr>
          <w:rFonts w:ascii="Arial" w:hAnsi="Arial"/>
          <w:sz w:val="22"/>
          <w:highlight w:val="yellow"/>
        </w:rPr>
        <w:t>___________</w:t>
      </w:r>
      <w:r>
        <w:rPr>
          <w:rFonts w:ascii="Arial" w:hAnsi="Arial"/>
          <w:sz w:val="22"/>
        </w:rPr>
        <w:t>,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/>
        </w:rPr>
      </w:pPr>
    </w:p>
    <w:p w:rsidR="007318D4" w:rsidRPr="00CA6887" w:rsidRDefault="007318D4" w:rsidP="007318D4">
      <w:pPr>
        <w:ind w:left="1134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/>
          <w:sz w:val="22"/>
        </w:rPr>
        <w:t xml:space="preserve">Represented by </w:t>
      </w:r>
      <w:r>
        <w:rPr>
          <w:rFonts w:ascii="Arial" w:hAnsi="Arial"/>
          <w:sz w:val="22"/>
          <w:highlight w:val="yellow"/>
        </w:rPr>
        <w:t>Mr/Mrs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highlight w:val="yellow"/>
        </w:rPr>
        <w:t>__________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highlight w:val="yellow"/>
        </w:rPr>
        <w:t>_____________</w:t>
      </w:r>
      <w:r>
        <w:rPr>
          <w:rFonts w:ascii="Arial" w:hAnsi="Arial"/>
          <w:sz w:val="22"/>
        </w:rPr>
        <w:t>, duly empowered,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/>
        </w:rPr>
      </w:pPr>
    </w:p>
    <w:p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/>
        </w:rPr>
      </w:pPr>
      <w:r>
        <w:tab/>
      </w:r>
      <w:r>
        <w:rPr>
          <w:rFonts w:ascii="Arial" w:hAnsi="Arial"/>
          <w:sz w:val="22"/>
        </w:rPr>
        <w:t>Hereafter called the "EMPLOYER",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/>
        </w:rPr>
      </w:pPr>
    </w:p>
    <w:p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/>
          <w:b/>
          <w:sz w:val="22"/>
        </w:rPr>
        <w:t>AND:</w:t>
      </w:r>
      <w:r>
        <w:tab/>
      </w:r>
      <w:r>
        <w:rPr>
          <w:rFonts w:ascii="Arial" w:hAnsi="Arial"/>
          <w:b/>
          <w:sz w:val="22"/>
          <w:highlight w:val="yellow"/>
        </w:rPr>
        <w:t>Mr/Mrs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highlight w:val="yellow"/>
        </w:rPr>
        <w:t>__________________</w:t>
      </w:r>
      <w:r>
        <w:rPr>
          <w:rFonts w:ascii="Arial" w:hAnsi="Arial"/>
          <w:sz w:val="22"/>
        </w:rPr>
        <w:t xml:space="preserve">, employed, residing at </w:t>
      </w:r>
      <w:r>
        <w:rPr>
          <w:rFonts w:ascii="Arial" w:hAnsi="Arial"/>
          <w:sz w:val="22"/>
          <w:highlight w:val="yellow"/>
        </w:rPr>
        <w:t>________________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 xml:space="preserve"> in </w:t>
      </w:r>
      <w:r>
        <w:rPr>
          <w:rFonts w:ascii="Arial" w:hAnsi="Arial"/>
          <w:sz w:val="22"/>
          <w:highlight w:val="yellow"/>
        </w:rPr>
        <w:t>____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highlight w:val="yellow"/>
        </w:rPr>
        <w:t>__________________</w:t>
      </w:r>
      <w:r>
        <w:rPr>
          <w:rFonts w:ascii="Arial" w:hAnsi="Arial"/>
          <w:sz w:val="22"/>
        </w:rPr>
        <w:t>,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/>
        </w:rPr>
      </w:pPr>
    </w:p>
    <w:p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/>
        </w:rPr>
      </w:pPr>
      <w:r>
        <w:tab/>
      </w:r>
      <w:r>
        <w:rPr>
          <w:rFonts w:ascii="Arial" w:hAnsi="Arial"/>
          <w:sz w:val="22"/>
        </w:rPr>
        <w:t>Hereafter called the "WORKER",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B25FD" w:rsidRDefault="006B25FD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w:rsidR="006B25FD" w:rsidRPr="006B25FD" w:rsidRDefault="006B25FD" w:rsidP="006B25FD">
      <w:pPr>
        <w:jc w:val="center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/>
          <w:b/>
          <w:sz w:val="22"/>
        </w:rPr>
        <w:t>HAVING MADE IT KNOWN THAT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B25FD" w:rsidRDefault="006B25FD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B25FD" w:rsidRDefault="006B25FD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w:rsidR="006B25FD" w:rsidRDefault="006B25FD" w:rsidP="007318D4">
      <w:p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/>
          <w:sz w:val="22"/>
        </w:rPr>
        <w:t>The Parties are linked by an employment contract;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B25FD" w:rsidRDefault="006B25FD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w:rsidR="006B25FD" w:rsidRDefault="006B25FD" w:rsidP="007318D4">
      <w:p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/>
          <w:sz w:val="22"/>
        </w:rPr>
        <w:t>In this context, the WORKER benefits from meal vouchers that have until now been set at the value of seven euros.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B25FD" w:rsidRDefault="006B25FD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B25FD" w:rsidRPr="00CA6887" w:rsidRDefault="006B25FD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w:rsidR="007318D4" w:rsidRPr="00CA6887" w:rsidRDefault="007318D4" w:rsidP="007318D4">
      <w:pPr>
        <w:jc w:val="center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/>
          <w:b/>
          <w:sz w:val="22"/>
        </w:rPr>
        <w:t>IT IS AGREED AS FOLLOWS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u w:val="single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w:rsidR="007318D4" w:rsidRPr="00CA6887" w:rsidRDefault="007318D4" w:rsidP="00731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/>
          <w:b/>
          <w:sz w:val="22"/>
        </w:rPr>
        <w:t xml:space="preserve">Article 1. </w:t>
      </w:r>
      <w:r>
        <w:rPr>
          <w:rFonts w:ascii="Arial" w:hAnsi="Arial"/>
          <w:b/>
          <w:sz w:val="22"/>
        </w:rPr>
        <w:t>Granting procedures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u w:val="single"/>
          <w:lang/>
        </w:rPr>
      </w:pPr>
    </w:p>
    <w:p w:rsidR="007318D4" w:rsidRPr="00CA6887" w:rsidRDefault="006B25FD" w:rsidP="007318D4">
      <w:pPr>
        <w:ind w:left="709" w:hanging="709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/>
          <w:sz w:val="22"/>
        </w:rPr>
        <w:t>1.1.</w:t>
      </w:r>
      <w:r>
        <w:tab/>
      </w:r>
      <w:r>
        <w:rPr>
          <w:rFonts w:ascii="Arial" w:hAnsi="Arial"/>
          <w:sz w:val="22"/>
        </w:rPr>
        <w:t xml:space="preserve">With effect from 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highlight w:val="yellow"/>
        </w:rPr>
        <w:t>_________</w:t>
      </w:r>
      <w:r>
        <w:rPr>
          <w:rFonts w:ascii="Arial" w:hAnsi="Arial"/>
          <w:sz w:val="22"/>
        </w:rPr>
        <w:t xml:space="preserve"> 2016, the nominal value of a meal voucher will henceforth be </w:t>
      </w:r>
      <w:r>
        <w:rPr>
          <w:rFonts w:ascii="Arial" w:hAnsi="Arial"/>
          <w:sz w:val="22"/>
          <w:highlight w:val="yellow"/>
        </w:rPr>
        <w:t>____</w:t>
      </w:r>
      <w:r>
        <w:rPr>
          <w:rFonts w:ascii="Arial" w:hAnsi="Arial"/>
          <w:sz w:val="22"/>
        </w:rPr>
        <w:t xml:space="preserve"> EUR (including WORKER contribution of </w:t>
      </w:r>
      <w:r>
        <w:rPr>
          <w:rFonts w:ascii="Arial" w:hAnsi="Arial"/>
          <w:sz w:val="22"/>
          <w:highlight w:val="yellow"/>
        </w:rPr>
        <w:t>____</w:t>
      </w:r>
      <w:r>
        <w:rPr>
          <w:rFonts w:ascii="Arial" w:hAnsi="Arial"/>
          <w:sz w:val="22"/>
        </w:rPr>
        <w:t xml:space="preserve"> EUR).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u w:val="single"/>
          <w:lang/>
        </w:rPr>
      </w:pPr>
    </w:p>
    <w:p w:rsidR="007318D4" w:rsidRPr="00CA6887" w:rsidRDefault="006B25FD" w:rsidP="007318D4">
      <w:pPr>
        <w:ind w:left="709" w:hanging="709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/>
          <w:sz w:val="22"/>
        </w:rPr>
        <w:t>1.2.</w:t>
      </w:r>
      <w:r>
        <w:tab/>
      </w:r>
      <w:r>
        <w:rPr>
          <w:rFonts w:ascii="Arial" w:hAnsi="Arial"/>
          <w:sz w:val="22"/>
        </w:rPr>
        <w:t xml:space="preserve">The Parties agree expressly that the Employer's contribution per meal voucher will henceforth be </w:t>
      </w:r>
      <w:r>
        <w:rPr>
          <w:rFonts w:ascii="Arial" w:hAnsi="Arial"/>
          <w:sz w:val="22"/>
          <w:highlight w:val="yellow"/>
        </w:rPr>
        <w:t>____</w:t>
      </w:r>
      <w:r>
        <w:rPr>
          <w:rFonts w:ascii="Arial" w:hAnsi="Arial"/>
          <w:sz w:val="22"/>
        </w:rPr>
        <w:t xml:space="preserve"> EUR. </w:t>
      </w:r>
      <w:r>
        <w:rPr>
          <w:rFonts w:ascii="Arial" w:hAnsi="Arial"/>
          <w:sz w:val="22"/>
        </w:rPr>
        <w:t>The EMPLOYER's contribution can be modified during the execution of this agreement.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w:rsidR="007318D4" w:rsidRPr="00CA6887" w:rsidRDefault="006B25FD" w:rsidP="007318D4">
      <w:pPr>
        <w:ind w:left="709" w:hanging="709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/>
          <w:sz w:val="22"/>
        </w:rPr>
        <w:t>1.3.</w:t>
      </w:r>
      <w:r>
        <w:tab/>
      </w:r>
      <w:r>
        <w:rPr>
          <w:rFonts w:ascii="Arial" w:hAnsi="Arial"/>
          <w:sz w:val="22"/>
        </w:rPr>
        <w:t xml:space="preserve">The Parties acknowledge expressly that an amount of </w:t>
      </w:r>
      <w:r>
        <w:rPr>
          <w:rFonts w:ascii="Arial" w:hAnsi="Arial"/>
          <w:sz w:val="22"/>
          <w:highlight w:val="yellow"/>
        </w:rPr>
        <w:t>____</w:t>
      </w:r>
      <w:r>
        <w:rPr>
          <w:rFonts w:ascii="Arial" w:hAnsi="Arial"/>
          <w:sz w:val="22"/>
        </w:rPr>
        <w:t xml:space="preserve"> EUR per meal voucher is retained from the WORKER's net salary as a mandatory contribution. </w:t>
      </w:r>
      <w:r>
        <w:rPr>
          <w:rFonts w:ascii="Arial" w:hAnsi="Arial"/>
          <w:sz w:val="22"/>
        </w:rPr>
        <w:t>This amount may also be modified as stated above.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w:rsidR="007318D4" w:rsidRPr="00CA6887" w:rsidRDefault="007318D4" w:rsidP="00731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/>
          <w:b/>
          <w:sz w:val="22"/>
        </w:rPr>
        <w:t xml:space="preserve">Article 2. </w:t>
      </w:r>
      <w:r>
        <w:rPr>
          <w:rFonts w:ascii="Arial" w:hAnsi="Arial"/>
          <w:b/>
          <w:sz w:val="22"/>
        </w:rPr>
        <w:t xml:space="preserve">Effective date and duration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w:rsidR="007318D4" w:rsidRPr="00CA6887" w:rsidRDefault="00DF0806" w:rsidP="007318D4">
      <w:pPr>
        <w:ind w:left="709" w:hanging="709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/>
          <w:sz w:val="22"/>
        </w:rPr>
        <w:t>2.1.</w:t>
      </w:r>
      <w:r>
        <w:tab/>
      </w:r>
      <w:r>
        <w:rPr>
          <w:rFonts w:ascii="Arial" w:hAnsi="Arial"/>
          <w:sz w:val="22"/>
        </w:rPr>
        <w:t xml:space="preserve">This individual agreement is agreed for an unspecified period. </w:t>
      </w:r>
      <w:r>
        <w:rPr>
          <w:rFonts w:ascii="Arial" w:hAnsi="Arial"/>
          <w:sz w:val="22"/>
        </w:rPr>
        <w:t>It enters into force on the day it is signed.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w:rsidR="007318D4" w:rsidRPr="00CA6887" w:rsidRDefault="00DF0806" w:rsidP="007318D4">
      <w:pPr>
        <w:ind w:left="709" w:hanging="709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/>
          <w:sz w:val="22"/>
        </w:rPr>
        <w:t>2.2.</w:t>
      </w:r>
      <w:r>
        <w:tab/>
      </w:r>
      <w:r>
        <w:rPr>
          <w:rFonts w:ascii="Arial" w:hAnsi="Arial"/>
          <w:sz w:val="22"/>
        </w:rPr>
        <w:t>Notwithstanding the above, this agreement will end automatically in the event of a legal or regulatory modification with a negative impact on the fiscal or parafiscal conditions governing meal vouchers granted in execution of this agreement.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/>
          <w:sz w:val="22"/>
        </w:rPr>
        <w:t xml:space="preserve">Signed at </w:t>
      </w:r>
      <w:r>
        <w:rPr>
          <w:rFonts w:ascii="Arial" w:hAnsi="Arial"/>
          <w:sz w:val="22"/>
          <w:highlight w:val="yellow"/>
        </w:rPr>
        <w:t>_________</w:t>
      </w:r>
      <w:r>
        <w:rPr>
          <w:rFonts w:ascii="Arial" w:hAnsi="Arial"/>
          <w:sz w:val="22"/>
        </w:rPr>
        <w:t xml:space="preserve">, on 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highlight w:val="yellow"/>
        </w:rPr>
        <w:t>_________</w:t>
      </w:r>
      <w:r>
        <w:rPr>
          <w:rFonts w:ascii="Arial" w:hAnsi="Arial"/>
          <w:sz w:val="22"/>
        </w:rPr>
        <w:t xml:space="preserve"> 2016 in duplicate, with each Party acknowledging that it has received one original.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w:rsidR="007318D4" w:rsidRPr="00CA6887" w:rsidRDefault="007318D4" w:rsidP="007318D4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/>
          <w:sz w:val="22"/>
        </w:rPr>
        <w:t>For the EMPLOYER</w:t>
      </w:r>
      <w:r>
        <w:tab/>
      </w:r>
      <w:r>
        <w:rPr>
          <w:rFonts w:ascii="Arial" w:hAnsi="Arial"/>
          <w:sz w:val="22"/>
        </w:rPr>
        <w:t>The WORKER</w:t>
      </w:r>
    </w:p>
    <w:p w:rsidR="007318D4" w:rsidRPr="00CA6887" w:rsidRDefault="007318D4" w:rsidP="007318D4">
      <w:pPr>
        <w:tabs>
          <w:tab w:val="left" w:pos="6237"/>
        </w:tabs>
        <w:ind w:left="708"/>
        <w:jc w:val="both"/>
        <w:rPr>
          <w:rFonts w:ascii="Arial" w:hAnsi="Arial" w:cs="Arial"/>
          <w:i/>
          <w:sz w:val="22"/>
          <w:szCs w:val="22"/>
          <w:lang/>
        </w:rPr>
      </w:pPr>
      <w:r>
        <w:rPr>
          <w:rFonts w:ascii="Arial" w:hAnsi="Arial"/>
          <w:i/>
          <w:sz w:val="22"/>
        </w:rPr>
        <w:t>(Read and approved)</w:t>
      </w:r>
      <w:r>
        <w:tab/>
      </w:r>
      <w:r>
        <w:rPr>
          <w:rFonts w:ascii="Arial" w:hAnsi="Arial"/>
          <w:i/>
          <w:sz w:val="22"/>
        </w:rPr>
        <w:t>(Read and approved)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/>
        </w:rPr>
      </w:pPr>
    </w:p>
    <w:p w:rsidR="007318D4" w:rsidRPr="00CA6887" w:rsidRDefault="007318D4" w:rsidP="007318D4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/>
          <w:sz w:val="22"/>
        </w:rPr>
        <w:t>___________________</w:t>
      </w:r>
      <w:r>
        <w:tab/>
      </w:r>
      <w:r>
        <w:rPr>
          <w:rFonts w:ascii="Arial" w:hAnsi="Arial"/>
          <w:sz w:val="22"/>
        </w:rPr>
        <w:t>____________________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55A0E" w:rsidRDefault="00A55A0E">
      <w:pPr/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55A0E" w:rsidSect="009A6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:rsidR="007F546E" w:rsidRDefault="007F546E" w:rsidP="007318D4">
      <w:pPr/>
      <w:r>
        <w:separator/>
      </w:r>
    </w:p>
  </w:endnote>
  <w:endnote xmlns:w15="http://schemas.microsoft.com/office/word/2012/wordml" w:type="continuationSeparator" w:id="0">
    <w:p w:rsidR="007F546E" w:rsidRDefault="007F546E" w:rsidP="007318D4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10" w:rsidRDefault="007704B6" w:rsidP="000852B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D3010" w:rsidRDefault="007F546E">
    <w:pPr>
      <w:pStyle w:val="Pieddepage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10" w:rsidRPr="009A6095" w:rsidRDefault="007F546E">
    <w:pPr>
      <w:pStyle w:val="Pieddepage"/>
      <w:rPr>
        <w:rFonts w:ascii="Arial" w:hAnsi="Arial" w:cs="Arial"/>
        <w:sz w:val="23"/>
        <w:szCs w:val="23"/>
        <w:lang/>
      </w:rPr>
    </w:pPr>
  </w:p>
  <w:p w:rsidR="009A6095" w:rsidRPr="009A6095" w:rsidRDefault="007F546E">
    <w:pPr>
      <w:pStyle w:val="Pieddepage"/>
      <w:rPr>
        <w:rFonts w:ascii="Arial" w:hAnsi="Arial" w:cs="Arial"/>
        <w:sz w:val="23"/>
        <w:szCs w:val="23"/>
        <w:lang/>
      </w:rPr>
    </w:pPr>
  </w:p>
  <w:p w:rsidR="009A6095" w:rsidRPr="009A6095" w:rsidRDefault="007F546E">
    <w:pPr>
      <w:pStyle w:val="Pieddepage"/>
      <w:rPr>
        <w:rFonts w:ascii="Arial" w:hAnsi="Arial" w:cs="Arial"/>
        <w:sz w:val="23"/>
        <w:szCs w:val="23"/>
        <w:lang/>
      </w:rPr>
    </w:pPr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95" w:rsidRPr="009A6095" w:rsidRDefault="007F546E">
    <w:pPr>
      <w:pStyle w:val="Pieddepage"/>
      <w:rPr>
        <w:rFonts w:ascii="Arial" w:hAnsi="Arial" w:cs="Arial"/>
        <w:sz w:val="23"/>
        <w:szCs w:val="23"/>
        <w:lang/>
      </w:rPr>
    </w:pPr>
  </w:p>
  <w:p w:rsidR="009A6095" w:rsidRPr="009A6095" w:rsidRDefault="007F546E">
    <w:pPr>
      <w:pStyle w:val="Pieddepage"/>
      <w:rPr>
        <w:rFonts w:ascii="Arial" w:hAnsi="Arial" w:cs="Arial"/>
        <w:sz w:val="23"/>
        <w:szCs w:val="23"/>
        <w:lang/>
      </w:rPr>
    </w:pPr>
  </w:p>
  <w:p w:rsidR="009A6095" w:rsidRPr="009A6095" w:rsidRDefault="007F546E">
    <w:pPr>
      <w:pStyle w:val="Pieddepage"/>
      <w:rPr>
        <w:rFonts w:ascii="Arial" w:hAnsi="Arial" w:cs="Arial"/>
        <w:sz w:val="23"/>
        <w:szCs w:val="23"/>
        <w:lang/>
      </w:rPr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:rsidR="007F546E" w:rsidRDefault="007F546E" w:rsidP="007318D4">
      <w:pPr/>
      <w:r>
        <w:separator/>
      </w:r>
    </w:p>
  </w:footnote>
  <w:footnote xmlns:w15="http://schemas.microsoft.com/office/word/2012/wordml" w:type="continuationSeparator" w:id="0">
    <w:p w:rsidR="007F546E" w:rsidRDefault="007F546E" w:rsidP="007318D4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D4" w:rsidRDefault="007318D4">
    <w:pPr>
      <w:pStyle w:val="En-tte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95" w:rsidRPr="00C52759" w:rsidRDefault="007F546E">
    <w:pPr>
      <w:pStyle w:val="En-tte"/>
      <w:rPr>
        <w:rFonts w:ascii="Arial" w:hAnsi="Arial" w:cs="Arial"/>
        <w:sz w:val="22"/>
        <w:szCs w:val="22"/>
        <w:lang/>
      </w:rPr>
    </w:pPr>
  </w:p>
  <w:p w:rsidR="009A6095" w:rsidRPr="00C52759" w:rsidRDefault="007F546E">
    <w:pPr>
      <w:pStyle w:val="En-tte"/>
      <w:rPr>
        <w:rFonts w:ascii="Arial" w:hAnsi="Arial" w:cs="Arial"/>
        <w:sz w:val="22"/>
        <w:szCs w:val="22"/>
        <w:lang/>
      </w:rPr>
    </w:pPr>
  </w:p>
  <w:p w:rsidR="009A6095" w:rsidRPr="00C52759" w:rsidRDefault="007704B6" w:rsidP="009A6095">
    <w:pPr>
      <w:pStyle w:val="En-tte"/>
      <w:jc w:val="center"/>
      <w:rPr>
        <w:rFonts w:ascii="Arial" w:hAnsi="Arial" w:cs="Arial"/>
        <w:sz w:val="22"/>
        <w:szCs w:val="22"/>
        <w:lang/>
      </w:rPr>
    </w:pPr>
    <w:r>
      <w:rPr>
        <w:rFonts w:ascii="Arial" w:hAnsi="Arial"/>
        <w:sz w:val="22"/>
      </w:rPr>
      <w:t xml:space="preserve">- </w:t>
    </w:r>
    <w:r w:rsidRPr="00C52759">
      <w:rPr>
        <w:rFonts w:ascii="Arial" w:hAnsi="Arial" w:cs="Arial"/>
        <w:sz w:val="22"/>
        <w:szCs w:val="22"/>
      </w:rPr>
      <w:fldChar w:fldCharType="begin"/>
    </w:r>
    <w:r w:rsidRPr="00C52759">
      <w:rPr>
        <w:rFonts w:ascii="Arial" w:hAnsi="Arial" w:cs="Arial"/>
        <w:sz w:val="22"/>
        <w:szCs w:val="22"/>
      </w:rPr>
      <w:instrText>PAGE   \* MERGEFORMAT</w:instrText>
    </w:r>
    <w:r w:rsidRPr="00C52759">
      <w:rPr>
        <w:rFonts w:ascii="Arial" w:hAnsi="Arial" w:cs="Arial"/>
        <w:sz w:val="22"/>
        <w:szCs w:val="22"/>
      </w:rPr>
      <w:fldChar w:fldCharType="separate"/>
    </w:r>
    <w:r w:rsidR="00DF0806" w:rsidRPr="00DF0806">
      <w:rPr>
        <w:rFonts w:ascii="Arial" w:hAnsi="Arial" w:cs="Arial"/>
        <w:noProof/>
        <w:sz w:val="22"/>
        <w:szCs w:val="22"/>
      </w:rPr>
      <w:t>2</w:t>
    </w:r>
    <w:r w:rsidRPr="00C52759">
      <w:rPr>
        <w:rFonts w:ascii="Arial" w:hAnsi="Arial" w:cs="Arial"/>
        <w:sz w:val="22"/>
        <w:szCs w:val="22"/>
      </w:rPr>
      <w:fldChar w:fldCharType="end"/>
    </w:r>
    <w:r>
      <w:rPr>
        <w:rFonts w:ascii="Arial" w:hAnsi="Arial"/>
        <w:sz w:val="22"/>
      </w:rPr>
      <w:t xml:space="preserve"> -</w:t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A6095" w:rsidRPr="00C52759" w:rsidRDefault="007F546E">
    <w:pPr>
      <w:pStyle w:val="En-tte"/>
      <w:rPr>
        <w:rFonts w:ascii="Arial" w:hAnsi="Arial" w:cs="Arial"/>
        <w:sz w:val="22"/>
        <w:szCs w:val="22"/>
        <w:lang/>
      </w:rPr>
    </w:pP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A6095" w:rsidRPr="00C52759" w:rsidRDefault="007F546E">
    <w:pPr>
      <w:pStyle w:val="En-tte"/>
      <w:rPr>
        <w:rFonts w:ascii="Arial" w:hAnsi="Arial" w:cs="Arial"/>
        <w:sz w:val="22"/>
        <w:szCs w:val="22"/>
        <w:lang/>
      </w:rPr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95" w:rsidRPr="00C52759" w:rsidRDefault="007F546E">
    <w:pPr>
      <w:pStyle w:val="En-tte"/>
      <w:rPr>
        <w:rFonts w:ascii="Arial" w:hAnsi="Arial" w:cs="Arial"/>
        <w:sz w:val="22"/>
        <w:szCs w:val="22"/>
        <w:lang/>
      </w:rPr>
    </w:pPr>
  </w:p>
  <w:p w:rsidR="009A6095" w:rsidRPr="00C52759" w:rsidRDefault="007F546E">
    <w:pPr>
      <w:pStyle w:val="En-tte"/>
      <w:rPr>
        <w:rFonts w:ascii="Arial" w:hAnsi="Arial" w:cs="Arial"/>
        <w:sz w:val="22"/>
        <w:szCs w:val="22"/>
        <w:lang/>
      </w:rPr>
    </w:pPr>
  </w:p>
  <w:p w:rsidR="009A6095" w:rsidRPr="00C52759" w:rsidRDefault="007F546E">
    <w:pPr>
      <w:pStyle w:val="En-tte"/>
      <w:rPr>
        <w:rFonts w:ascii="Arial" w:hAnsi="Arial" w:cs="Arial"/>
        <w:sz w:val="22"/>
        <w:szCs w:val="22"/>
        <w:lang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2B4F"/>
    <w:multiLevelType w:val="multilevel"/>
    <w:tmpl w:val="458A0EA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9350FD"/>
    <w:multiLevelType w:val="multilevel"/>
    <w:tmpl w:val="8272B39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9F7000"/>
    <w:multiLevelType w:val="multilevel"/>
    <w:tmpl w:val="03F42328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D4"/>
    <w:rsid w:val="00637B83"/>
    <w:rsid w:val="006B25FD"/>
    <w:rsid w:val="007318D4"/>
    <w:rsid w:val="007704B6"/>
    <w:rsid w:val="007F546E"/>
    <w:rsid w:val="00A546C9"/>
    <w:rsid w:val="00A55A0E"/>
    <w:rsid w:val="00DF0806"/>
    <w:rsid w:val="00D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BD584-E3C4-4236-A709-6107EB2B62DC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="Arial" w:eastAsiaTheme="minorHAnsi" w:hAnsi="Arial" w:cs="Arial"/>
        <w:sz w:val="23"/>
        <w:szCs w:val="23"/>
        <w:lang w:val="en-GB" w:eastAsia="en-GB" w:bidi="en-GB"/>
      </w:rPr>
    </w:rPrDefault>
    <w:pPrDefault>
      <w:pPr>
        <w:jc w:val="both"/>
      </w:pPr>
    </w:pPrDefault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qFormat/>
    <w:rsid w:val="007318D4"/>
    <w:pPr>
      <w:jc w:val="left"/>
    </w:pPr>
    <w:rPr>
      <w:rFonts w:ascii="Verdana" w:eastAsia="Times New Roman" w:hAnsi="Verdana" w:cs="Times New Roman"/>
      <w:sz w:val="20"/>
      <w:szCs w:val="20"/>
      <w:lang w:val="en-GB"/>
    </w:rPr>
  </w:style>
  <w:style xmlns:w15="http://schemas.microsoft.com/office/word/2012/wordml" w:type="character" w:default="1" w:styleId="Policepardfaut">
    <w:name w:val="Default Paragraph Font"/>
    <w:uiPriority w:val="1"/>
    <w:semiHidden/>
    <w:unhideWhenUsed/>
  </w:style>
  <w:style xmlns:w15="http://schemas.microsoft.com/office/word/2012/wordml"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Aucuneliste">
    <w:name w:val="No List"/>
    <w:uiPriority w:val="99"/>
    <w:semiHidden/>
    <w:unhideWhenUsed/>
  </w:style>
  <w:style xmlns:w15="http://schemas.microsoft.com/office/word/2012/wordml" w:type="paragraph" w:styleId="Pieddepage">
    <w:name w:val="footer"/>
    <w:basedOn w:val="Normal"/>
    <w:link w:val="PieddepageCar"/>
    <w:uiPriority w:val="99"/>
    <w:rsid w:val="007318D4"/>
    <w:pPr>
      <w:tabs>
        <w:tab w:val="center" w:pos="4320"/>
        <w:tab w:val="right" w:pos="8640"/>
      </w:tabs>
    </w:pPr>
  </w:style>
  <w:style xmlns:w15="http://schemas.microsoft.com/office/word/2012/wordml" w:type="character" w:customStyle="1" w:styleId="PieddepageCar">
    <w:name w:val="Pied de page Car"/>
    <w:basedOn w:val="Policepardfaut"/>
    <w:link w:val="Pieddepage"/>
    <w:uiPriority w:val="99"/>
    <w:rsid w:val="007318D4"/>
    <w:rPr>
      <w:rFonts w:ascii="Verdana" w:eastAsia="Times New Roman" w:hAnsi="Verdana" w:cs="Times New Roman"/>
      <w:sz w:val="20"/>
      <w:szCs w:val="20"/>
      <w:lang w:val="en-GB"/>
    </w:rPr>
  </w:style>
  <w:style xmlns:w15="http://schemas.microsoft.com/office/word/2012/wordml" w:type="character" w:styleId="Numrodepage">
    <w:name w:val="page number"/>
    <w:basedOn w:val="Policepardfaut"/>
    <w:rsid w:val="007318D4"/>
  </w:style>
  <w:style xmlns:w15="http://schemas.microsoft.com/office/word/2012/wordml" w:type="paragraph" w:styleId="En-tte">
    <w:name w:val="header"/>
    <w:basedOn w:val="Normal"/>
    <w:link w:val="En-tteCar"/>
    <w:rsid w:val="007318D4"/>
    <w:pPr>
      <w:tabs>
        <w:tab w:val="center" w:pos="4320"/>
        <w:tab w:val="right" w:pos="8640"/>
      </w:tabs>
    </w:pPr>
  </w:style>
  <w:style xmlns:w15="http://schemas.microsoft.com/office/word/2012/wordml" w:type="character" w:customStyle="1" w:styleId="En-tteCar">
    <w:name w:val="En-tête Car"/>
    <w:basedOn w:val="Policepardfaut"/>
    <w:link w:val="En-tte"/>
    <w:rsid w:val="007318D4"/>
    <w:rPr>
      <w:rFonts w:ascii="Verdana" w:eastAsia="Times New Roman" w:hAnsi="Verdana" w:cs="Times New Roman"/>
      <w:sz w:val="20"/>
      <w:szCs w:val="20"/>
      <w:lang w:val="en-GB"/>
    </w:rPr>
  </w:style>
  <w:style xmlns:w15="http://schemas.microsoft.com/office/word/2012/wordml" w:type="paragraph" w:styleId="Paragraphedeliste">
    <w:name w:val="List Paragraph"/>
    <w:basedOn w:val="Normal"/>
    <w:uiPriority w:val="34"/>
    <w:qFormat/>
    <w:rsid w:val="007318D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Milde</dc:creator>
  <cp:keywords/>
  <dc:description/>
  <cp:lastModifiedBy>Michel Milde</cp:lastModifiedBy>
  <cp:revision>5</cp:revision>
  <dcterms:created xsi:type="dcterms:W3CDTF">2016-01-11T13:52:00Z</dcterms:created>
  <dcterms:modified xsi:type="dcterms:W3CDTF">2016-01-11T14:07:00Z</dcterms:modified>
</cp:coreProperties>
</file>